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46D27" w14:textId="77777777" w:rsidR="00BF5D2B" w:rsidRPr="00111FBC" w:rsidRDefault="00BF5D2B" w:rsidP="00BF5D2B">
      <w:pPr>
        <w:ind w:left="113"/>
        <w:jc w:val="center"/>
        <w:rPr>
          <w:b/>
          <w:bCs/>
          <w:sz w:val="28"/>
          <w:szCs w:val="28"/>
        </w:rPr>
      </w:pPr>
      <w:r w:rsidRPr="00111FBC">
        <w:rPr>
          <w:b/>
          <w:bCs/>
          <w:sz w:val="28"/>
          <w:szCs w:val="28"/>
        </w:rPr>
        <w:t>LIBERTÉ… !!!</w:t>
      </w:r>
    </w:p>
    <w:p w14:paraId="4E1C43D0" w14:textId="77777777" w:rsidR="00BF5D2B" w:rsidRPr="00310338" w:rsidRDefault="00BF5D2B" w:rsidP="00BF5D2B">
      <w:pPr>
        <w:jc w:val="center"/>
        <w:rPr>
          <w:b/>
          <w:bCs/>
          <w:sz w:val="28"/>
          <w:szCs w:val="28"/>
        </w:rPr>
      </w:pPr>
    </w:p>
    <w:p w14:paraId="2D6269D1" w14:textId="77777777" w:rsidR="00BF5D2B" w:rsidRDefault="00BF5D2B" w:rsidP="00BF5D2B">
      <w:pPr>
        <w:jc w:val="both"/>
        <w:rPr>
          <w:sz w:val="24"/>
          <w:szCs w:val="24"/>
        </w:rPr>
      </w:pPr>
      <w:r>
        <w:rPr>
          <w:sz w:val="24"/>
          <w:szCs w:val="24"/>
        </w:rPr>
        <w:t>Les hommes et les femmes naissent "DÉPENDANTS" !</w:t>
      </w:r>
    </w:p>
    <w:p w14:paraId="338235F1" w14:textId="77777777" w:rsidR="00BF5D2B" w:rsidRDefault="00BF5D2B" w:rsidP="00BF5D2B">
      <w:pPr>
        <w:jc w:val="both"/>
        <w:rPr>
          <w:sz w:val="24"/>
          <w:szCs w:val="24"/>
        </w:rPr>
      </w:pPr>
      <w:r>
        <w:rPr>
          <w:sz w:val="24"/>
          <w:szCs w:val="24"/>
        </w:rPr>
        <w:t>Les hommes et les femmes n'ont qu'un seul "DROIT", et celui-ci est "DEVOIR", c'est, en s'unissant, faire naitre LA LIBERTÉ !</w:t>
      </w:r>
    </w:p>
    <w:p w14:paraId="255C2F2D" w14:textId="77777777" w:rsidR="00BF5D2B" w:rsidRDefault="00BF5D2B" w:rsidP="00BF5D2B">
      <w:pPr>
        <w:jc w:val="both"/>
        <w:rPr>
          <w:sz w:val="24"/>
          <w:szCs w:val="24"/>
        </w:rPr>
      </w:pPr>
      <w:r>
        <w:rPr>
          <w:sz w:val="24"/>
          <w:szCs w:val="24"/>
        </w:rPr>
        <w:t>Car…,</w:t>
      </w:r>
    </w:p>
    <w:p w14:paraId="5C8A95E8" w14:textId="77777777" w:rsidR="00BF5D2B" w:rsidRDefault="00BF5D2B" w:rsidP="00BF5D2B">
      <w:pPr>
        <w:jc w:val="both"/>
        <w:rPr>
          <w:sz w:val="24"/>
          <w:szCs w:val="24"/>
        </w:rPr>
      </w:pPr>
      <w:r>
        <w:rPr>
          <w:sz w:val="24"/>
          <w:szCs w:val="24"/>
        </w:rPr>
        <w:t>La LIBERTÉ nait de l'abandon de toutes formes de DÉPENDANCES !!</w:t>
      </w:r>
    </w:p>
    <w:p w14:paraId="4BA5C6D6" w14:textId="77777777" w:rsidR="00BF5D2B" w:rsidRDefault="00BF5D2B" w:rsidP="00BF5D2B">
      <w:pPr>
        <w:jc w:val="both"/>
        <w:rPr>
          <w:sz w:val="24"/>
          <w:szCs w:val="24"/>
        </w:rPr>
      </w:pPr>
    </w:p>
    <w:p w14:paraId="31C9EC9D" w14:textId="77777777" w:rsidR="00BF5D2B" w:rsidRDefault="00BF5D2B" w:rsidP="00BF5D2B">
      <w:pPr>
        <w:jc w:val="both"/>
        <w:rPr>
          <w:sz w:val="24"/>
          <w:szCs w:val="24"/>
        </w:rPr>
      </w:pPr>
      <w:r>
        <w:rPr>
          <w:sz w:val="24"/>
          <w:szCs w:val="24"/>
        </w:rPr>
        <w:t>Se pose alors la question : qu'est la dépendance ?</w:t>
      </w:r>
    </w:p>
    <w:p w14:paraId="2A8719F4" w14:textId="77777777" w:rsidR="00BF5D2B" w:rsidRDefault="00BF5D2B" w:rsidP="00BF5D2B">
      <w:pPr>
        <w:jc w:val="both"/>
        <w:rPr>
          <w:sz w:val="24"/>
          <w:szCs w:val="24"/>
        </w:rPr>
      </w:pPr>
      <w:r>
        <w:rPr>
          <w:sz w:val="24"/>
          <w:szCs w:val="24"/>
        </w:rPr>
        <w:t>Tout assujettissement à la MÉMOIRE, à notre propre mémoire, toutes dépendances au contenu de notre MÉMOIRE, mais, dans sa "partie" PSYCHOLOGIQUE, est dépendance !</w:t>
      </w:r>
    </w:p>
    <w:p w14:paraId="1BFB7418" w14:textId="77777777" w:rsidR="00BF5D2B" w:rsidRDefault="00BF5D2B" w:rsidP="00BF5D2B">
      <w:pPr>
        <w:jc w:val="both"/>
        <w:rPr>
          <w:sz w:val="24"/>
          <w:szCs w:val="24"/>
        </w:rPr>
      </w:pPr>
      <w:r>
        <w:rPr>
          <w:sz w:val="24"/>
          <w:szCs w:val="24"/>
        </w:rPr>
        <w:t>Le "JE," le "MOI", l'EGO, est dépendance à la mémoire !</w:t>
      </w:r>
    </w:p>
    <w:p w14:paraId="18A17704" w14:textId="77777777" w:rsidR="00BF5D2B" w:rsidRPr="005D2811" w:rsidRDefault="00BF5D2B" w:rsidP="00BF5D2B">
      <w:pPr>
        <w:jc w:val="both"/>
        <w:rPr>
          <w:sz w:val="24"/>
          <w:szCs w:val="24"/>
        </w:rPr>
      </w:pPr>
    </w:p>
    <w:p w14:paraId="055F9412" w14:textId="77777777" w:rsidR="00BF5D2B" w:rsidRDefault="00BF5D2B" w:rsidP="00BF5D2B">
      <w:pPr>
        <w:jc w:val="both"/>
        <w:rPr>
          <w:sz w:val="24"/>
          <w:szCs w:val="24"/>
        </w:rPr>
      </w:pPr>
      <w:r>
        <w:rPr>
          <w:sz w:val="24"/>
          <w:szCs w:val="24"/>
        </w:rPr>
        <w:t>L'UNION n'est point dépendance…</w:t>
      </w:r>
    </w:p>
    <w:p w14:paraId="3EC0322F" w14:textId="77777777" w:rsidR="00BF5D2B" w:rsidRDefault="00BF5D2B" w:rsidP="00BF5D2B">
      <w:pPr>
        <w:jc w:val="both"/>
        <w:rPr>
          <w:sz w:val="24"/>
          <w:szCs w:val="24"/>
        </w:rPr>
      </w:pPr>
      <w:r>
        <w:rPr>
          <w:sz w:val="24"/>
          <w:szCs w:val="24"/>
        </w:rPr>
        <w:t>Le COMMUNAUTARISME, dans le sens de communion (de mettre en commun), n'est, en aucun cas, un repli sur soi !</w:t>
      </w:r>
    </w:p>
    <w:p w14:paraId="6E51FF07" w14:textId="77777777" w:rsidR="00BF5D2B" w:rsidRDefault="00BF5D2B" w:rsidP="00BF5D2B">
      <w:pPr>
        <w:jc w:val="both"/>
        <w:rPr>
          <w:sz w:val="24"/>
          <w:szCs w:val="24"/>
        </w:rPr>
      </w:pPr>
      <w:r>
        <w:rPr>
          <w:sz w:val="24"/>
          <w:szCs w:val="24"/>
        </w:rPr>
        <w:t>Le COMMUNAUTARISME, dans l'union des énergies contenues dans l'être Humain, l'union des énergies des cœurs, est la force nécessaire pour nous arracher à notre dépendance !</w:t>
      </w:r>
    </w:p>
    <w:p w14:paraId="5AB19418" w14:textId="77777777" w:rsidR="00BF5D2B" w:rsidRDefault="00BF5D2B" w:rsidP="00BF5D2B">
      <w:pPr>
        <w:jc w:val="both"/>
        <w:rPr>
          <w:sz w:val="24"/>
          <w:szCs w:val="24"/>
        </w:rPr>
      </w:pPr>
      <w:r>
        <w:rPr>
          <w:sz w:val="24"/>
          <w:szCs w:val="24"/>
        </w:rPr>
        <w:t>Car, le COMMUNAUTARISME est de deux "façons" :</w:t>
      </w:r>
    </w:p>
    <w:p w14:paraId="698B53ED" w14:textId="77777777" w:rsidR="00BF5D2B" w:rsidRDefault="00BF5D2B" w:rsidP="00BF5D2B">
      <w:pPr>
        <w:pStyle w:val="Paragraphedeliste"/>
        <w:numPr>
          <w:ilvl w:val="0"/>
          <w:numId w:val="1"/>
        </w:numPr>
        <w:jc w:val="both"/>
        <w:rPr>
          <w:sz w:val="24"/>
          <w:szCs w:val="24"/>
        </w:rPr>
      </w:pPr>
      <w:r>
        <w:rPr>
          <w:sz w:val="24"/>
          <w:szCs w:val="24"/>
        </w:rPr>
        <w:t xml:space="preserve">Le communautarisme des CŒURS, qui conduit, irrémédiablement, à la LIBERTÉ ! </w:t>
      </w:r>
    </w:p>
    <w:p w14:paraId="211FAAED" w14:textId="77777777" w:rsidR="00BF5D2B" w:rsidRDefault="00BF5D2B" w:rsidP="00BF5D2B">
      <w:pPr>
        <w:pStyle w:val="Paragraphedeliste"/>
        <w:numPr>
          <w:ilvl w:val="0"/>
          <w:numId w:val="1"/>
        </w:numPr>
        <w:jc w:val="both"/>
        <w:rPr>
          <w:sz w:val="24"/>
          <w:szCs w:val="24"/>
        </w:rPr>
      </w:pPr>
      <w:r>
        <w:rPr>
          <w:sz w:val="24"/>
          <w:szCs w:val="24"/>
        </w:rPr>
        <w:t>Le communautarisme de l'INTELLECT, des "IDÉES" ; Ce communautarisme conduit au COMMUNISME ! Car l'individu disparait au profit de la communauté.  Ceci amplifie la notion de PROPRIÉTÉ et d'identité communautaire ! (</w:t>
      </w:r>
      <w:proofErr w:type="gramStart"/>
      <w:r>
        <w:rPr>
          <w:sz w:val="24"/>
          <w:szCs w:val="24"/>
        </w:rPr>
        <w:t>donc</w:t>
      </w:r>
      <w:proofErr w:type="gramEnd"/>
      <w:r>
        <w:rPr>
          <w:sz w:val="24"/>
          <w:szCs w:val="24"/>
        </w:rPr>
        <w:t>, la mémoire)</w:t>
      </w:r>
    </w:p>
    <w:p w14:paraId="56ED1B4A" w14:textId="77777777" w:rsidR="00BF5D2B" w:rsidRDefault="00BF5D2B" w:rsidP="00BF5D2B">
      <w:pPr>
        <w:jc w:val="both"/>
        <w:rPr>
          <w:sz w:val="24"/>
          <w:szCs w:val="24"/>
        </w:rPr>
      </w:pPr>
      <w:r>
        <w:rPr>
          <w:sz w:val="24"/>
          <w:szCs w:val="24"/>
        </w:rPr>
        <w:t>Les événements" qui se préparent dans le monde et, plus particulièrement, pour nous, en France, vont être la démonstration que l'Humanité "veut bien" (!!!) des Juives et des Juifs, "MAIS" sans la manifestation de leur Judaïsme !</w:t>
      </w:r>
    </w:p>
    <w:p w14:paraId="613CD3E0" w14:textId="77777777" w:rsidR="00BF5D2B" w:rsidRDefault="00BF5D2B" w:rsidP="00BF5D2B">
      <w:pPr>
        <w:jc w:val="both"/>
        <w:rPr>
          <w:sz w:val="24"/>
          <w:szCs w:val="24"/>
        </w:rPr>
      </w:pPr>
      <w:r>
        <w:rPr>
          <w:sz w:val="24"/>
          <w:szCs w:val="24"/>
        </w:rPr>
        <w:t>Toutes manifestations d'une "spécificité" Judaïque est considérées comme "communautarisme" (tel qu'il est perçut aujourd'hui, c’est-à-dire, communautarisme intellect menant au repli sur soi et à la haine de l'autre) et donc À BANNIR !!</w:t>
      </w:r>
    </w:p>
    <w:p w14:paraId="75992B16" w14:textId="77777777" w:rsidR="00BF5D2B" w:rsidRDefault="00BF5D2B" w:rsidP="00BF5D2B">
      <w:pPr>
        <w:jc w:val="both"/>
        <w:rPr>
          <w:sz w:val="24"/>
          <w:szCs w:val="24"/>
        </w:rPr>
      </w:pPr>
    </w:p>
    <w:p w14:paraId="1016EEB8" w14:textId="77777777" w:rsidR="00BF5D2B" w:rsidRDefault="00BF5D2B" w:rsidP="00BF5D2B">
      <w:pPr>
        <w:jc w:val="both"/>
        <w:rPr>
          <w:sz w:val="24"/>
          <w:szCs w:val="24"/>
        </w:rPr>
      </w:pPr>
      <w:r>
        <w:rPr>
          <w:sz w:val="24"/>
          <w:szCs w:val="24"/>
        </w:rPr>
        <w:t>Il en va de même d'ISRAËL !</w:t>
      </w:r>
    </w:p>
    <w:p w14:paraId="5AD0C8E8" w14:textId="77777777" w:rsidR="00BF5D2B" w:rsidRPr="005D2811" w:rsidRDefault="00BF5D2B" w:rsidP="00BF5D2B">
      <w:pPr>
        <w:jc w:val="both"/>
        <w:rPr>
          <w:sz w:val="24"/>
          <w:szCs w:val="24"/>
        </w:rPr>
      </w:pPr>
      <w:r w:rsidRPr="0000416D">
        <w:rPr>
          <w:rFonts w:cstheme="minorHAnsi"/>
          <w:sz w:val="24"/>
          <w:szCs w:val="24"/>
          <w:rtl/>
        </w:rPr>
        <w:t>ישראל</w:t>
      </w:r>
      <w:r>
        <w:rPr>
          <w:rFonts w:ascii="Arial" w:hAnsi="Arial" w:cs="Arial"/>
          <w:sz w:val="24"/>
          <w:szCs w:val="24"/>
        </w:rPr>
        <w:t xml:space="preserve"> </w:t>
      </w:r>
      <w:r w:rsidRPr="007974F5">
        <w:rPr>
          <w:rFonts w:cstheme="minorHAnsi"/>
          <w:sz w:val="24"/>
          <w:szCs w:val="24"/>
        </w:rPr>
        <w:t>"intellect" se LIT</w:t>
      </w:r>
      <w:r>
        <w:rPr>
          <w:rFonts w:cstheme="minorHAnsi"/>
          <w:sz w:val="24"/>
          <w:szCs w:val="24"/>
        </w:rPr>
        <w:t>…</w:t>
      </w:r>
      <w:r w:rsidRPr="007974F5">
        <w:rPr>
          <w:rFonts w:cstheme="minorHAnsi"/>
          <w:sz w:val="24"/>
          <w:szCs w:val="24"/>
        </w:rPr>
        <w:t xml:space="preserve"> ISRAËL…</w:t>
      </w:r>
    </w:p>
    <w:p w14:paraId="16B851BD" w14:textId="77777777" w:rsidR="00BF5D2B" w:rsidRDefault="00BF5D2B" w:rsidP="00BF5D2B">
      <w:pPr>
        <w:jc w:val="both"/>
        <w:rPr>
          <w:rFonts w:cstheme="minorHAnsi"/>
          <w:sz w:val="24"/>
          <w:szCs w:val="24"/>
        </w:rPr>
      </w:pPr>
      <w:r w:rsidRPr="0000416D">
        <w:rPr>
          <w:rFonts w:cstheme="minorHAnsi"/>
          <w:sz w:val="24"/>
          <w:szCs w:val="24"/>
          <w:rtl/>
        </w:rPr>
        <w:t>ישראל</w:t>
      </w:r>
      <w:r>
        <w:rPr>
          <w:rFonts w:ascii="Arial" w:hAnsi="Arial" w:cs="Arial"/>
          <w:sz w:val="24"/>
          <w:szCs w:val="24"/>
        </w:rPr>
        <w:t xml:space="preserve"> </w:t>
      </w:r>
      <w:r w:rsidRPr="00C63FD2">
        <w:rPr>
          <w:rFonts w:cstheme="minorHAnsi"/>
          <w:sz w:val="24"/>
          <w:szCs w:val="24"/>
        </w:rPr>
        <w:t xml:space="preserve">de "cœur" </w:t>
      </w:r>
      <w:r>
        <w:rPr>
          <w:rFonts w:cstheme="minorHAnsi"/>
          <w:sz w:val="24"/>
          <w:szCs w:val="24"/>
        </w:rPr>
        <w:t>se VIT… YACHAR'EL !!</w:t>
      </w:r>
    </w:p>
    <w:p w14:paraId="382470E4" w14:textId="77777777" w:rsidR="00BF5D2B" w:rsidRDefault="00BF5D2B" w:rsidP="00BF5D2B">
      <w:pPr>
        <w:jc w:val="both"/>
        <w:rPr>
          <w:rFonts w:cstheme="minorHAnsi"/>
          <w:sz w:val="24"/>
          <w:szCs w:val="24"/>
        </w:rPr>
      </w:pPr>
      <w:r>
        <w:rPr>
          <w:rFonts w:cstheme="minorHAnsi"/>
          <w:sz w:val="24"/>
          <w:szCs w:val="24"/>
        </w:rPr>
        <w:lastRenderedPageBreak/>
        <w:t>L'un conduit aux conflits, à la guerre… !</w:t>
      </w:r>
    </w:p>
    <w:p w14:paraId="690B9B44" w14:textId="77777777" w:rsidR="00BF5D2B" w:rsidRDefault="00BF5D2B" w:rsidP="00BF5D2B">
      <w:pPr>
        <w:jc w:val="both"/>
        <w:rPr>
          <w:rFonts w:cstheme="minorHAnsi"/>
          <w:sz w:val="24"/>
          <w:szCs w:val="24"/>
        </w:rPr>
      </w:pPr>
      <w:r>
        <w:rPr>
          <w:rFonts w:cstheme="minorHAnsi"/>
          <w:sz w:val="24"/>
          <w:szCs w:val="24"/>
        </w:rPr>
        <w:t>L'autre est chemin de la vie, il s'écrit et se chante, LIBERTÉ !!</w:t>
      </w:r>
    </w:p>
    <w:p w14:paraId="7D5061A2" w14:textId="77777777" w:rsidR="00BF5D2B" w:rsidRDefault="00BF5D2B" w:rsidP="00BF5D2B">
      <w:pPr>
        <w:jc w:val="both"/>
        <w:rPr>
          <w:rFonts w:cstheme="minorHAnsi"/>
          <w:sz w:val="24"/>
          <w:szCs w:val="24"/>
        </w:rPr>
      </w:pPr>
    </w:p>
    <w:p w14:paraId="0FBE6D34" w14:textId="77777777" w:rsidR="00BF5D2B" w:rsidRDefault="00BF5D2B" w:rsidP="00BF5D2B">
      <w:pPr>
        <w:jc w:val="both"/>
        <w:rPr>
          <w:rFonts w:cstheme="minorHAnsi"/>
          <w:sz w:val="24"/>
          <w:szCs w:val="24"/>
        </w:rPr>
      </w:pPr>
      <w:r>
        <w:rPr>
          <w:rFonts w:cstheme="minorHAnsi"/>
          <w:sz w:val="24"/>
          <w:szCs w:val="24"/>
        </w:rPr>
        <w:t>L'ALYA, la "montée" en ISRAËL, est une "montée" dans le sens où celle-ci nous extrait de notre DÉPENDANCE !</w:t>
      </w:r>
    </w:p>
    <w:p w14:paraId="1770265B" w14:textId="77777777" w:rsidR="00BF5D2B" w:rsidRDefault="00BF5D2B" w:rsidP="00BF5D2B">
      <w:pPr>
        <w:jc w:val="both"/>
        <w:rPr>
          <w:rFonts w:cstheme="minorHAnsi"/>
          <w:sz w:val="24"/>
          <w:szCs w:val="24"/>
        </w:rPr>
      </w:pPr>
      <w:r>
        <w:rPr>
          <w:rFonts w:cstheme="minorHAnsi"/>
          <w:sz w:val="24"/>
          <w:szCs w:val="24"/>
        </w:rPr>
        <w:t>Mais…,</w:t>
      </w:r>
    </w:p>
    <w:p w14:paraId="447C28F5" w14:textId="77777777" w:rsidR="00BF5D2B" w:rsidRDefault="00BF5D2B" w:rsidP="00BF5D2B">
      <w:pPr>
        <w:jc w:val="both"/>
        <w:rPr>
          <w:rFonts w:cstheme="minorHAnsi"/>
          <w:sz w:val="24"/>
          <w:szCs w:val="24"/>
        </w:rPr>
      </w:pPr>
      <w:r>
        <w:rPr>
          <w:rFonts w:cstheme="minorHAnsi"/>
          <w:sz w:val="24"/>
          <w:szCs w:val="24"/>
        </w:rPr>
        <w:t>S'extraire de la dépendance de la France pour se plonger dans la dépendance d'ISRAËL n'a aucun sens !</w:t>
      </w:r>
    </w:p>
    <w:p w14:paraId="6A3C05CF" w14:textId="77777777" w:rsidR="00BF5D2B" w:rsidRDefault="00BF5D2B" w:rsidP="00BF5D2B">
      <w:pPr>
        <w:jc w:val="both"/>
        <w:rPr>
          <w:rFonts w:cstheme="minorHAnsi"/>
          <w:sz w:val="24"/>
          <w:szCs w:val="24"/>
        </w:rPr>
      </w:pPr>
      <w:r>
        <w:rPr>
          <w:rFonts w:cstheme="minorHAnsi"/>
          <w:sz w:val="24"/>
          <w:szCs w:val="24"/>
        </w:rPr>
        <w:t>Il nous faut donc…,</w:t>
      </w:r>
    </w:p>
    <w:p w14:paraId="1BB7C8FE" w14:textId="77777777" w:rsidR="00BF5D2B" w:rsidRDefault="00BF5D2B" w:rsidP="00BF5D2B">
      <w:pPr>
        <w:jc w:val="both"/>
        <w:rPr>
          <w:rFonts w:cstheme="minorHAnsi"/>
          <w:sz w:val="24"/>
          <w:szCs w:val="24"/>
        </w:rPr>
      </w:pPr>
      <w:r>
        <w:rPr>
          <w:rFonts w:cstheme="minorHAnsi"/>
          <w:sz w:val="24"/>
          <w:szCs w:val="24"/>
        </w:rPr>
        <w:t>S'extraire de la dépendance de la France pour s'immerger dans YACHAR'EL, dans la LIBERTÉ… voilà ce qu'est l'ALYA !!</w:t>
      </w:r>
    </w:p>
    <w:p w14:paraId="74A6763C" w14:textId="77777777" w:rsidR="00BF5D2B" w:rsidRDefault="00BF5D2B" w:rsidP="00BF5D2B">
      <w:pPr>
        <w:jc w:val="both"/>
        <w:rPr>
          <w:rFonts w:cstheme="minorHAnsi"/>
          <w:sz w:val="24"/>
          <w:szCs w:val="24"/>
        </w:rPr>
      </w:pPr>
    </w:p>
    <w:p w14:paraId="3112E451" w14:textId="77777777" w:rsidR="00BF5D2B" w:rsidRDefault="00BF5D2B" w:rsidP="00BF5D2B">
      <w:pPr>
        <w:jc w:val="both"/>
        <w:rPr>
          <w:rFonts w:cstheme="minorHAnsi"/>
          <w:sz w:val="24"/>
          <w:szCs w:val="24"/>
        </w:rPr>
      </w:pPr>
      <w:r>
        <w:rPr>
          <w:rFonts w:cstheme="minorHAnsi"/>
          <w:sz w:val="24"/>
          <w:szCs w:val="24"/>
        </w:rPr>
        <w:t>Seul, "le porteur de MACHIA'H", le porteur de la vérité, peut conduire les Juives et Juifs de France vers la LIBERTÉ !!</w:t>
      </w:r>
    </w:p>
    <w:p w14:paraId="3CCDCF78" w14:textId="77777777" w:rsidR="00BF5D2B" w:rsidRDefault="00BF5D2B" w:rsidP="00BF5D2B">
      <w:pPr>
        <w:jc w:val="both"/>
        <w:rPr>
          <w:rFonts w:cstheme="minorHAnsi"/>
          <w:sz w:val="24"/>
          <w:szCs w:val="24"/>
        </w:rPr>
      </w:pPr>
      <w:r>
        <w:rPr>
          <w:rFonts w:cstheme="minorHAnsi"/>
          <w:sz w:val="24"/>
          <w:szCs w:val="24"/>
        </w:rPr>
        <w:t>C'est "le porteur de MACHIA'H", à la tête des Juives et Juifs de France, qui LIBÉRERA, par la compréhension en l'observation, ISRAËL !!</w:t>
      </w:r>
    </w:p>
    <w:p w14:paraId="3E9CF27B" w14:textId="77777777" w:rsidR="00BF5D2B" w:rsidRDefault="00BF5D2B" w:rsidP="00BF5D2B">
      <w:pPr>
        <w:jc w:val="both"/>
        <w:rPr>
          <w:rFonts w:cstheme="minorHAnsi"/>
          <w:sz w:val="24"/>
          <w:szCs w:val="24"/>
        </w:rPr>
      </w:pPr>
    </w:p>
    <w:p w14:paraId="260F21E4" w14:textId="77777777" w:rsidR="00BF5D2B" w:rsidRPr="007974F5" w:rsidRDefault="00BF5D2B" w:rsidP="00BF5D2B">
      <w:pPr>
        <w:jc w:val="both"/>
        <w:rPr>
          <w:rFonts w:cstheme="minorHAnsi"/>
          <w:sz w:val="24"/>
          <w:szCs w:val="24"/>
        </w:rPr>
      </w:pPr>
      <w:r>
        <w:rPr>
          <w:rFonts w:cstheme="minorHAnsi"/>
          <w:sz w:val="24"/>
          <w:szCs w:val="24"/>
        </w:rPr>
        <w:t>ISRAËL, libre, se dit YACHAR'EL !!</w:t>
      </w:r>
    </w:p>
    <w:p w14:paraId="7EDBFDB9"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83EC6"/>
    <w:multiLevelType w:val="hybridMultilevel"/>
    <w:tmpl w:val="7C96F2D6"/>
    <w:lvl w:ilvl="0" w:tplc="3578A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2B"/>
    <w:rsid w:val="00BF5D2B"/>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7346"/>
  <w15:chartTrackingRefBased/>
  <w15:docId w15:val="{2E1A0B1B-3DE3-415E-883C-3D89C751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2B"/>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5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2133</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2020-03-16T16:43:00Z</dcterms:created>
  <dcterms:modified xsi:type="dcterms:W3CDTF">2020-03-16T16:43:00Z</dcterms:modified>
</cp:coreProperties>
</file>